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B5" w:rsidRDefault="006C043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ALLEGATO 2</w:t>
      </w:r>
    </w:p>
    <w:p w:rsidR="00C328B5" w:rsidRDefault="006C043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TABELLA VALUTAZIONE TITOLI</w:t>
      </w:r>
    </w:p>
    <w:p w:rsidR="00C328B5" w:rsidRDefault="006C0430">
      <w:pPr>
        <w:tabs>
          <w:tab w:val="left" w:pos="1418"/>
        </w:tabs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 xml:space="preserve">Progetto PNRR: Competenze STEM e multilinguistiche nelle scuole statali (D.M. 65/2023) </w:t>
      </w:r>
    </w:p>
    <w:p w:rsidR="00C328B5" w:rsidRDefault="006C0430">
      <w:pPr>
        <w:tabs>
          <w:tab w:val="left" w:pos="1418"/>
        </w:tabs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Arial" w:eastAsia="Arial" w:hAnsi="Arial" w:cs="Arial"/>
          <w:sz w:val="23"/>
          <w:szCs w:val="23"/>
          <w:highlight w:val="white"/>
        </w:rPr>
        <w:t>Titolo</w:t>
      </w:r>
      <w:r>
        <w:rPr>
          <w:rFonts w:ascii="Calibri" w:eastAsia="Calibri" w:hAnsi="Calibri" w:cs="Calibri"/>
        </w:rPr>
        <w:t>:</w:t>
      </w:r>
      <w:r>
        <w:rPr>
          <w:b/>
        </w:rPr>
        <w:t xml:space="preserve"> “</w:t>
      </w:r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 xml:space="preserve">Per una scuola in </w:t>
      </w:r>
      <w:proofErr w:type="gramStart"/>
      <w:r>
        <w:rPr>
          <w:rFonts w:ascii="Cambria" w:eastAsia="Cambria" w:hAnsi="Cambria" w:cs="Cambria"/>
          <w:b/>
          <w:i/>
          <w:color w:val="002060"/>
          <w:sz w:val="24"/>
          <w:szCs w:val="24"/>
        </w:rPr>
        <w:t>evoluzione”-</w:t>
      </w:r>
      <w:proofErr w:type="gramEnd"/>
      <w:r>
        <w:rPr>
          <w:rFonts w:ascii="Calibri" w:eastAsia="Calibri" w:hAnsi="Calibri" w:cs="Calibri"/>
          <w:b/>
          <w:color w:val="FF0000"/>
        </w:rPr>
        <w:t xml:space="preserve"> </w:t>
      </w:r>
    </w:p>
    <w:p w:rsidR="00C328B5" w:rsidRDefault="006C0430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 xml:space="preserve">C.A. </w:t>
      </w:r>
      <w:r>
        <w:rPr>
          <w:rFonts w:ascii="Times" w:eastAsia="Times" w:hAnsi="Times" w:cs="Times"/>
          <w:b/>
          <w:highlight w:val="white"/>
          <w:u w:val="single"/>
        </w:rPr>
        <w:t>M4C1I3.1-2023-1143</w:t>
      </w:r>
      <w:r>
        <w:rPr>
          <w:b/>
          <w:u w:val="single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b/>
          <w:u w:val="single"/>
        </w:rPr>
        <w:t>C.U.P.   I74D23002340006</w:t>
      </w:r>
    </w:p>
    <w:p w:rsidR="00C328B5" w:rsidRDefault="006C0430">
      <w:pPr>
        <w:tabs>
          <w:tab w:val="left" w:pos="1418"/>
        </w:tabs>
        <w:jc w:val="center"/>
        <w:rPr>
          <w:b/>
          <w:u w:val="single"/>
        </w:rPr>
      </w:pPr>
      <w:r>
        <w:rPr>
          <w:b/>
          <w:u w:val="single"/>
        </w:rPr>
        <w:t>Intervento A</w:t>
      </w:r>
    </w:p>
    <w:p w:rsidR="00C328B5" w:rsidRDefault="00C328B5">
      <w:pPr>
        <w:tabs>
          <w:tab w:val="left" w:pos="1418"/>
        </w:tabs>
        <w:jc w:val="center"/>
        <w:rPr>
          <w:b/>
          <w:u w:val="single"/>
        </w:rPr>
      </w:pPr>
    </w:p>
    <w:p w:rsidR="00C328B5" w:rsidRDefault="006C0430">
      <w:pPr>
        <w:tabs>
          <w:tab w:val="center" w:pos="4819"/>
          <w:tab w:val="right" w:pos="96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Laboratori: Matematica – </w:t>
      </w:r>
      <w:proofErr w:type="spellStart"/>
      <w:r>
        <w:rPr>
          <w:b/>
          <w:sz w:val="24"/>
          <w:szCs w:val="24"/>
        </w:rPr>
        <w:t>Coding</w:t>
      </w:r>
      <w:proofErr w:type="spellEnd"/>
      <w:r>
        <w:rPr>
          <w:b/>
          <w:sz w:val="24"/>
          <w:szCs w:val="24"/>
        </w:rPr>
        <w:t xml:space="preserve"> - Robotica</w:t>
      </w:r>
    </w:p>
    <w:tbl>
      <w:tblPr>
        <w:tblStyle w:val="1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3735"/>
        <w:gridCol w:w="1185"/>
        <w:gridCol w:w="1050"/>
        <w:gridCol w:w="1290"/>
        <w:gridCol w:w="1575"/>
      </w:tblGrid>
      <w:tr w:rsidR="00C328B5">
        <w:tc>
          <w:tcPr>
            <w:tcW w:w="136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TUTOR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per ogni titolo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massimo</w:t>
            </w:r>
          </w:p>
        </w:tc>
        <w:tc>
          <w:tcPr>
            <w:tcW w:w="1290" w:type="dxa"/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Punteggio a cura del</w:t>
            </w:r>
          </w:p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richiedente</w:t>
            </w:r>
          </w:p>
        </w:tc>
        <w:tc>
          <w:tcPr>
            <w:tcW w:w="1575" w:type="dxa"/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Punteggio a cura della</w:t>
            </w:r>
          </w:p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amministrazione</w:t>
            </w:r>
          </w:p>
        </w:tc>
      </w:tr>
      <w:tr w:rsidR="00C328B5">
        <w:trPr>
          <w:trHeight w:val="160"/>
        </w:trPr>
        <w:tc>
          <w:tcPr>
            <w:tcW w:w="1365" w:type="dxa"/>
            <w:vMerge w:val="restart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di Studio / qualificazione professionale e titoli formativi</w:t>
            </w:r>
          </w:p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42 punti</w:t>
            </w:r>
          </w:p>
        </w:tc>
        <w:tc>
          <w:tcPr>
            <w:tcW w:w="3735" w:type="dxa"/>
            <w:vAlign w:val="center"/>
          </w:tcPr>
          <w:p w:rsidR="00C328B5" w:rsidRDefault="006C043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Diploma di Laurea in Scienze della Formazione Primaria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160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Diploma di laurea vecchio ordinamento o magistrale congruente con l’insegnamento (Matematica- Scienze  Biologia……) 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358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Master primo/secondo livello congruente con le finalità del progetto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337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Certificazioni informatiche: ECDL, MICROSOFT,EUCIP,E1PASS….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395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 ogni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cors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formazione specific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afferent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alla tipologia di intervento (MATEMATICA-CODING-ROBOTICA-), conseguit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presso Istituti scolastici, reti di ambito, enti riconosciuti dal MIUR come soggetti qualificati per la formazione ( D.M. n. 177 del 10 Luglio 2000)   minimo 18 ore -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290" w:type="dxa"/>
          </w:tcPr>
          <w:p w:rsidR="00C328B5" w:rsidRDefault="00C328B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160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Per ogni corso di formazione sulla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digitalizzazione c</w:t>
            </w:r>
            <w:r>
              <w:rPr>
                <w:rFonts w:ascii="Arial" w:eastAsia="Arial" w:hAnsi="Arial" w:cs="Arial"/>
                <w:sz w:val="16"/>
                <w:szCs w:val="16"/>
              </w:rPr>
              <w:t>onseguito presso Istituti scolastici, reti di ambito, enti riconosciuti dal MIUR come soggetti qualificati per la formazione  minimo 12 ore ( D.M. n. 177 del 10 Luglio 2000)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160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 ogni incarico in progetti PON in qualità di Tutor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160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Per ogni incarico in progetti extracurriculari afferenti alla  tipologia del modulo ( minimo 20 ore)</w:t>
            </w: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160"/>
        </w:trPr>
        <w:tc>
          <w:tcPr>
            <w:tcW w:w="1365" w:type="dxa"/>
            <w:vMerge/>
          </w:tcPr>
          <w:p w:rsidR="00C328B5" w:rsidRDefault="00C3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35" w:type="dxa"/>
            <w:vAlign w:val="center"/>
          </w:tcPr>
          <w:p w:rsidR="00C328B5" w:rsidRDefault="006C04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Anni di servizio di ruolo nella scuola statale nell’ordine di scuola cui è rivolto il modulo</w:t>
            </w:r>
          </w:p>
          <w:p w:rsidR="00C328B5" w:rsidRDefault="00C328B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85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0,50</w:t>
            </w:r>
          </w:p>
        </w:tc>
        <w:tc>
          <w:tcPr>
            <w:tcW w:w="1050" w:type="dxa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90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</w:tcPr>
          <w:p w:rsidR="00C328B5" w:rsidRDefault="00C328B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28B5">
        <w:trPr>
          <w:trHeight w:val="567"/>
        </w:trPr>
        <w:tc>
          <w:tcPr>
            <w:tcW w:w="5100" w:type="dxa"/>
            <w:gridSpan w:val="2"/>
            <w:vAlign w:val="center"/>
          </w:tcPr>
          <w:p w:rsidR="00C328B5" w:rsidRDefault="006C0430">
            <w:pPr>
              <w:tabs>
                <w:tab w:val="left" w:pos="3075"/>
              </w:tabs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TOTALI</w:t>
            </w:r>
          </w:p>
        </w:tc>
        <w:tc>
          <w:tcPr>
            <w:tcW w:w="1185" w:type="dxa"/>
            <w:vAlign w:val="center"/>
          </w:tcPr>
          <w:p w:rsidR="00C328B5" w:rsidRDefault="00C328B5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C328B5" w:rsidRDefault="006C043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1290" w:type="dxa"/>
            <w:vAlign w:val="center"/>
          </w:tcPr>
          <w:p w:rsidR="00C328B5" w:rsidRDefault="00C328B5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75" w:type="dxa"/>
            <w:vAlign w:val="center"/>
          </w:tcPr>
          <w:p w:rsidR="00C328B5" w:rsidRDefault="00C328B5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C328B5" w:rsidRDefault="00C328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C328B5" w:rsidRDefault="006C043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In caso di parità di punteggio viene data la precedenza al docente con maggiore anzianità di servizio e a seguire al docente più giovane d’età., </w:t>
      </w:r>
    </w:p>
    <w:p w:rsidR="00C328B5" w:rsidRDefault="006C0430">
      <w:pPr>
        <w:tabs>
          <w:tab w:val="left" w:pos="2835"/>
          <w:tab w:val="left" w:pos="5103"/>
          <w:tab w:val="right" w:pos="10204"/>
        </w:tabs>
        <w:spacing w:before="20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Lì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Firma del candidato</w:t>
      </w:r>
    </w:p>
    <w:p w:rsidR="00C328B5" w:rsidRDefault="00C328B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</w:p>
    <w:sectPr w:rsidR="00C32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820" w:right="1320" w:bottom="280" w:left="1360" w:header="39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DC" w:rsidRDefault="00163EDC">
      <w:r>
        <w:separator/>
      </w:r>
    </w:p>
  </w:endnote>
  <w:endnote w:type="continuationSeparator" w:id="0">
    <w:p w:rsidR="00163EDC" w:rsidRDefault="0016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B5" w:rsidRDefault="00C328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B5" w:rsidRDefault="00C328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  <w:p w:rsidR="00C328B5" w:rsidRDefault="006C04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>
          <wp:extent cx="5858200" cy="3302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8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B5" w:rsidRDefault="00C328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DC" w:rsidRDefault="00163EDC">
      <w:r>
        <w:separator/>
      </w:r>
    </w:p>
  </w:footnote>
  <w:footnote w:type="continuationSeparator" w:id="0">
    <w:p w:rsidR="00163EDC" w:rsidRDefault="0016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B5" w:rsidRDefault="00C328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B5" w:rsidRDefault="006C0430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noProof/>
      </w:rPr>
      <w:drawing>
        <wp:inline distT="114300" distB="114300" distL="114300" distR="114300">
          <wp:extent cx="5581650" cy="14859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328B5" w:rsidRDefault="006C0430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  <w:r>
      <w:rPr>
        <w:rFonts w:ascii="Calibri" w:eastAsia="Calibri" w:hAnsi="Calibri" w:cs="Calibri"/>
        <w:i/>
        <w:color w:val="2F5496"/>
        <w:sz w:val="24"/>
        <w:szCs w:val="24"/>
      </w:rPr>
      <w:t xml:space="preserve">Via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Santocanale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 ,23b Palermo 90151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tel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 .091451555-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c.f.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 97382180822                                                      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peo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 xml:space="preserve">: paic8bn006@istruzione.it- </w:t>
    </w:r>
    <w:proofErr w:type="spellStart"/>
    <w:r>
      <w:rPr>
        <w:rFonts w:ascii="Calibri" w:eastAsia="Calibri" w:hAnsi="Calibri" w:cs="Calibri"/>
        <w:i/>
        <w:color w:val="2F5496"/>
        <w:sz w:val="24"/>
        <w:szCs w:val="24"/>
      </w:rPr>
      <w:t>pec</w:t>
    </w:r>
    <w:proofErr w:type="spellEnd"/>
    <w:r>
      <w:rPr>
        <w:rFonts w:ascii="Calibri" w:eastAsia="Calibri" w:hAnsi="Calibri" w:cs="Calibri"/>
        <w:i/>
        <w:color w:val="2F5496"/>
        <w:sz w:val="24"/>
        <w:szCs w:val="24"/>
      </w:rPr>
      <w:t>: paic8bn006@pec.istruzione.it</w:t>
    </w:r>
  </w:p>
  <w:p w:rsidR="00C328B5" w:rsidRDefault="00C328B5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B5" w:rsidRDefault="00C328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B5"/>
    <w:rsid w:val="00163EDC"/>
    <w:rsid w:val="006C0430"/>
    <w:rsid w:val="009E3895"/>
    <w:rsid w:val="00A01331"/>
    <w:rsid w:val="00C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B01BF-8513-4FEA-9419-994000A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A7067"/>
  </w:style>
  <w:style w:type="paragraph" w:styleId="Titolo1">
    <w:name w:val="heading 1"/>
    <w:basedOn w:val="Normale1"/>
    <w:next w:val="Normale1"/>
    <w:rsid w:val="00981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81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81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81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819A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81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FA7067"/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9819A8"/>
  </w:style>
  <w:style w:type="table" w:customStyle="1" w:styleId="TableNormal2">
    <w:name w:val="Table Normal2"/>
    <w:rsid w:val="009819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7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A7067"/>
  </w:style>
  <w:style w:type="paragraph" w:customStyle="1" w:styleId="TableParagraph">
    <w:name w:val="Table Paragraph"/>
    <w:basedOn w:val="Normale"/>
    <w:uiPriority w:val="1"/>
    <w:qFormat/>
    <w:rsid w:val="00FA70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7F5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7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57F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90CF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61C8E"/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61C8E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62BE7"/>
    <w:pPr>
      <w:widowControl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F1B6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46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1431E4"/>
    <w:pPr>
      <w:widowControl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BC4912"/>
    <w:rPr>
      <w:b/>
      <w:bCs/>
    </w:rPr>
  </w:style>
  <w:style w:type="table" w:customStyle="1" w:styleId="8">
    <w:name w:val="8"/>
    <w:basedOn w:val="TableNormal1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9819A8"/>
    <w:tblPr>
      <w:tblStyleRowBandSize w:val="1"/>
      <w:tblStyleColBandSize w:val="1"/>
    </w:tblPr>
  </w:style>
  <w:style w:type="table" w:customStyle="1" w:styleId="6">
    <w:name w:val="6"/>
    <w:basedOn w:val="TableNormal1"/>
    <w:rsid w:val="009819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0751BD"/>
    <w:rPr>
      <w:rFonts w:asciiTheme="minorHAnsi" w:eastAsiaTheme="minorHAnsi" w:hAnsiTheme="minorHAnsi" w:cstheme="minorBidi"/>
      <w:lang w:val="en-US" w:eastAsia="en-US"/>
    </w:rPr>
  </w:style>
  <w:style w:type="paragraph" w:styleId="Elenco">
    <w:name w:val="List"/>
    <w:basedOn w:val="Normale"/>
    <w:rsid w:val="00E357DC"/>
    <w:pPr>
      <w:widowControl/>
      <w:ind w:left="283" w:hanging="283"/>
    </w:pPr>
    <w:rPr>
      <w:sz w:val="24"/>
      <w:szCs w:val="24"/>
    </w:rPr>
  </w:style>
  <w:style w:type="table" w:customStyle="1" w:styleId="5">
    <w:name w:val="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1X4TpU3c6+kcVl1TAIlpThlt/w==">CgMxLjA4AHIhMTRBY0VPdkM3LWZqY0J0dmo2cjBxSVJEWXlIbVUtVEVX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pdl8</dc:creator>
  <cp:lastModifiedBy>VP1</cp:lastModifiedBy>
  <cp:revision>2</cp:revision>
  <dcterms:created xsi:type="dcterms:W3CDTF">2024-11-05T14:53:00Z</dcterms:created>
  <dcterms:modified xsi:type="dcterms:W3CDTF">2024-11-05T14:53:00Z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2022-09-05T00:00:00Z</vt:filetime>
  </property>
</Properties>
</file>